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63A" w:rsidRDefault="0077163A" w:rsidP="0077163A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马克思主义学院公务接待管理办法</w:t>
      </w:r>
    </w:p>
    <w:p w:rsidR="0077163A" w:rsidRDefault="0077163A" w:rsidP="0077163A">
      <w:pPr>
        <w:jc w:val="center"/>
        <w:rPr>
          <w:rFonts w:ascii="黑体" w:eastAsia="黑体" w:hAnsi="黑体" w:hint="eastAsia"/>
          <w:color w:val="FF0000"/>
          <w:sz w:val="32"/>
          <w:szCs w:val="32"/>
        </w:rPr>
      </w:pPr>
    </w:p>
    <w:p w:rsidR="0077163A" w:rsidRDefault="0077163A" w:rsidP="0077163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.学院公务接待工作由学院党政综合办公室负责。每次公务接待应事先填写《西北农林科技大学马克思主义学院公务接待登记表》，明确公务接待对象、事由、人员、接待地点、预算等信息，按照审批权限办理审批手续。</w:t>
      </w:r>
    </w:p>
    <w:p w:rsidR="0077163A" w:rsidRDefault="0077163A" w:rsidP="0077163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2.公务接待审批权限：在校内接待的，由分管行政工作的副院长审批；根据实际情况，确需在校外接待的，由院长或党总支书记审批。</w:t>
      </w:r>
    </w:p>
    <w:p w:rsidR="0077163A" w:rsidRDefault="0077163A" w:rsidP="0077163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3.公务接待以工作餐安排为主，原则上安排在学校餐厅或相应标准校外餐厅，不提供香烟，不上酒水，不上高档菜肴。</w:t>
      </w:r>
    </w:p>
    <w:p w:rsidR="0077163A" w:rsidRDefault="0077163A" w:rsidP="0077163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.严格控制陪餐人数，接待对象在10人以内的，陪餐人数不得超过3人；超过10人的，陪餐人数不得超过接待对象人数的三分之一。工作餐标准不得超过学校规定的开支标准。接待国内外著名学者或同行，一般情况下院领导不超过2人，可根据需要安排相关教师、专家参加。</w:t>
      </w:r>
    </w:p>
    <w:p w:rsidR="0077163A" w:rsidRDefault="0077163A" w:rsidP="0077163A">
      <w:pPr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5.公务活动结束后，综合办公室应于5个工作日内如实填写接待清单，逐日、逐项确认各类帐单，并凭财务票据、派出单位公函和接待登记表报销。接待登记表包括接待对象的单位、姓名和接待事由、时间、场所、费用等内容。</w:t>
      </w:r>
    </w:p>
    <w:p w:rsidR="0077163A" w:rsidRPr="00A379E1" w:rsidRDefault="0077163A" w:rsidP="0077163A">
      <w:pPr>
        <w:ind w:firstLineChars="200" w:firstLine="560"/>
        <w:rPr>
          <w:rFonts w:ascii="黑体" w:eastAsia="黑体" w:hAnsi="黑体" w:hint="eastAsia"/>
          <w:color w:val="FF0000"/>
          <w:sz w:val="32"/>
          <w:szCs w:val="32"/>
        </w:rPr>
      </w:pPr>
      <w:r>
        <w:rPr>
          <w:rFonts w:ascii="宋体" w:hAnsi="宋体" w:hint="eastAsia"/>
          <w:color w:val="000000"/>
          <w:sz w:val="28"/>
          <w:szCs w:val="28"/>
        </w:rPr>
        <w:t>6.学院将公务接待工作纳入问责范围，坚持谁接待、谁负责，实行责任追究制。</w:t>
      </w:r>
    </w:p>
    <w:p w:rsidR="009B5C9E" w:rsidRPr="0077163A" w:rsidRDefault="009B5C9E" w:rsidP="0077163A"/>
    <w:sectPr w:rsidR="009B5C9E" w:rsidRPr="0077163A" w:rsidSect="002D008E">
      <w:headerReference w:type="default" r:id="rId6"/>
      <w:pgSz w:w="11906" w:h="16838" w:code="9"/>
      <w:pgMar w:top="2041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65E" w:rsidRDefault="008F565E" w:rsidP="00C66AD4">
      <w:r>
        <w:separator/>
      </w:r>
    </w:p>
  </w:endnote>
  <w:endnote w:type="continuationSeparator" w:id="1">
    <w:p w:rsidR="008F565E" w:rsidRDefault="008F565E" w:rsidP="00C66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65E" w:rsidRDefault="008F565E" w:rsidP="00C66AD4">
      <w:r>
        <w:separator/>
      </w:r>
    </w:p>
  </w:footnote>
  <w:footnote w:type="continuationSeparator" w:id="1">
    <w:p w:rsidR="008F565E" w:rsidRDefault="008F565E" w:rsidP="00C66A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97" w:rsidRDefault="008F565E" w:rsidP="004246F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AD4"/>
    <w:rsid w:val="002C3AA2"/>
    <w:rsid w:val="0077163A"/>
    <w:rsid w:val="00843F8A"/>
    <w:rsid w:val="008F565E"/>
    <w:rsid w:val="009B5C9E"/>
    <w:rsid w:val="00C66AD4"/>
    <w:rsid w:val="00C90AC7"/>
    <w:rsid w:val="00FA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66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66A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6A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6AD4"/>
    <w:rPr>
      <w:sz w:val="18"/>
      <w:szCs w:val="18"/>
    </w:rPr>
  </w:style>
  <w:style w:type="character" w:styleId="a5">
    <w:name w:val="Strong"/>
    <w:uiPriority w:val="22"/>
    <w:qFormat/>
    <w:rsid w:val="00843F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</dc:creator>
  <cp:keywords/>
  <dc:description/>
  <cp:lastModifiedBy>王静</cp:lastModifiedBy>
  <cp:revision>4</cp:revision>
  <dcterms:created xsi:type="dcterms:W3CDTF">2019-05-23T07:47:00Z</dcterms:created>
  <dcterms:modified xsi:type="dcterms:W3CDTF">2019-05-23T07:55:00Z</dcterms:modified>
</cp:coreProperties>
</file>